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D83" w:rsidRDefault="00F47D8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315486">
        <w:rPr>
          <w:rFonts w:ascii="Times New Roman" w:eastAsia="Calibri" w:hAnsi="Times New Roman" w:cs="Times New Roman"/>
          <w:sz w:val="28"/>
          <w:szCs w:val="28"/>
        </w:rPr>
        <w:t>Основные составные части рудничного воздуха</w:t>
      </w:r>
      <w:r w:rsidRPr="003154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47D83" w:rsidRDefault="00F47D8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Предельно допустимая концентрация токсичных компонентов, наиболее часто встречающихся в рудничном воздухе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47D83" w:rsidRDefault="00F47D8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Ядовитые </w:t>
      </w:r>
      <w:proofErr w:type="gramStart"/>
      <w:r w:rsidRPr="00315486">
        <w:rPr>
          <w:rFonts w:ascii="Times New Roman" w:hAnsi="Times New Roman" w:cs="Times New Roman"/>
          <w:sz w:val="28"/>
          <w:szCs w:val="28"/>
        </w:rPr>
        <w:t>газы</w:t>
      </w:r>
      <w:proofErr w:type="gramEnd"/>
      <w:r w:rsidRPr="00315486">
        <w:rPr>
          <w:rFonts w:ascii="Times New Roman" w:hAnsi="Times New Roman" w:cs="Times New Roman"/>
          <w:sz w:val="28"/>
          <w:szCs w:val="28"/>
        </w:rPr>
        <w:t xml:space="preserve"> образующие при взрыве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F47D83" w:rsidP="00315486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bCs/>
          <w:iCs/>
          <w:sz w:val="28"/>
          <w:szCs w:val="28"/>
        </w:rPr>
        <w:t xml:space="preserve">Какие газы выделяются  работе самоходной техники с двигателями </w:t>
      </w:r>
    </w:p>
    <w:p w:rsidR="00315486" w:rsidRDefault="00F47D83" w:rsidP="00315486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bCs/>
          <w:iCs/>
          <w:sz w:val="28"/>
          <w:szCs w:val="28"/>
        </w:rPr>
        <w:t xml:space="preserve">внутреннего сгорания </w:t>
      </w:r>
    </w:p>
    <w:p w:rsidR="00F47D83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en-US"/>
        </w:rPr>
        <w:t>#</w:t>
      </w:r>
      <w:r w:rsidR="00F47D83" w:rsidRPr="00315486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F47D83" w:rsidRDefault="00F47D8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Аспиратор АМ-5 для чего предназначен</w:t>
      </w:r>
      <w:r w:rsidR="00AE05C9" w:rsidRPr="00315486">
        <w:rPr>
          <w:rFonts w:ascii="Times New Roman" w:hAnsi="Times New Roman" w:cs="Times New Roman"/>
          <w:sz w:val="28"/>
          <w:szCs w:val="28"/>
        </w:rPr>
        <w:t>,</w:t>
      </w:r>
      <w:r w:rsidRPr="00315486">
        <w:rPr>
          <w:rFonts w:ascii="Times New Roman" w:hAnsi="Times New Roman" w:cs="Times New Roman"/>
          <w:sz w:val="28"/>
          <w:szCs w:val="28"/>
        </w:rPr>
        <w:t xml:space="preserve"> принцип действия 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47D83" w:rsidRDefault="00F47D83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 xml:space="preserve"> Общие сведения о рудничной пыли</w:t>
      </w:r>
    </w:p>
    <w:p w:rsidR="00315486" w:rsidRP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47D83" w:rsidRDefault="00F47D83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Профессиональная вредность рудничной пыли</w:t>
      </w:r>
    </w:p>
    <w:p w:rsidR="00315486" w:rsidRP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F47D83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Взрывчатые свойства серной,сульфидной и угольной пыли</w:t>
      </w:r>
    </w:p>
    <w:p w:rsidR="00315486" w:rsidRP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47D83" w:rsidRDefault="003A4120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  <w:lang w:val="kk-KZ"/>
        </w:rPr>
        <w:t>Понятие о естесственной вентиляции</w:t>
      </w:r>
    </w:p>
    <w:p w:rsidR="00315486" w:rsidRP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#</w:t>
      </w:r>
    </w:p>
    <w:p w:rsidR="003A4120" w:rsidRDefault="003A4120" w:rsidP="0031548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pacing w:val="3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Естественная тяга на рудниках, разрабатывающих месторо</w:t>
      </w:r>
      <w:r w:rsidRPr="00315486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ждения через штольню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color w:val="000000"/>
          <w:spacing w:val="3"/>
          <w:sz w:val="28"/>
          <w:szCs w:val="28"/>
          <w:lang w:val="en-US"/>
        </w:rPr>
        <w:t>#</w:t>
      </w:r>
    </w:p>
    <w:p w:rsidR="003A4120" w:rsidRDefault="003A4120" w:rsidP="0031548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pacing w:val="2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color w:val="000000"/>
          <w:spacing w:val="4"/>
          <w:sz w:val="28"/>
          <w:szCs w:val="28"/>
        </w:rPr>
        <w:t>Естественная тяга на рудниках</w:t>
      </w:r>
      <w:r w:rsidRPr="00315486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 xml:space="preserve">, когда имеются два ствола </w:t>
      </w:r>
      <w:r w:rsidRPr="00315486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шахты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color w:val="000000"/>
          <w:spacing w:val="2"/>
          <w:sz w:val="28"/>
          <w:szCs w:val="28"/>
          <w:lang w:val="en-US"/>
        </w:rPr>
        <w:t>#</w:t>
      </w:r>
    </w:p>
    <w:p w:rsidR="003A4120" w:rsidRDefault="00134BBA" w:rsidP="0031548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pacing w:val="3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Способы замеров депрессии естественной тяги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color w:val="000000"/>
          <w:spacing w:val="3"/>
          <w:sz w:val="28"/>
          <w:szCs w:val="28"/>
          <w:lang w:val="en-US"/>
        </w:rPr>
        <w:t>#</w:t>
      </w:r>
    </w:p>
    <w:p w:rsidR="00134BBA" w:rsidRDefault="004D5966" w:rsidP="00315486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</w:rPr>
        <w:t xml:space="preserve">Способы борьбы с рудничной пылью </w:t>
      </w: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#</w:t>
      </w:r>
    </w:p>
    <w:p w:rsidR="004D596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315486">
        <w:rPr>
          <w:rFonts w:ascii="Times New Roman" w:hAnsi="Times New Roman" w:cs="Times New Roman"/>
          <w:bCs/>
          <w:color w:val="333333"/>
          <w:sz w:val="28"/>
          <w:szCs w:val="28"/>
        </w:rPr>
        <w:t>Самоспасатель</w:t>
      </w:r>
      <w:proofErr w:type="spellEnd"/>
      <w:r w:rsidRPr="00315486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ШСС-1М шахтный изолирующий</w:t>
      </w: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</w:p>
    <w:p w:rsidR="00315486" w:rsidRPr="00315486" w:rsidRDefault="0031548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D5966" w:rsidRDefault="004D596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lastRenderedPageBreak/>
        <w:t>Дать определение температура рудничного воздуха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D5966" w:rsidRDefault="004D596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Дать определение давление рудничного воздуха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D5966" w:rsidRDefault="004D596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Дать определение Влажность воздуха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4D5966" w:rsidRDefault="004D596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Подвижность рудничного воздуха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000000" w:rsidRDefault="004D5966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Дать определение </w:t>
      </w:r>
      <w:proofErr w:type="spellStart"/>
      <w:r w:rsidRPr="00315486">
        <w:rPr>
          <w:rFonts w:ascii="Times New Roman" w:hAnsi="Times New Roman" w:cs="Times New Roman"/>
          <w:sz w:val="28"/>
          <w:szCs w:val="28"/>
        </w:rPr>
        <w:t>вентиляторные</w:t>
      </w:r>
      <w:proofErr w:type="spellEnd"/>
      <w:r w:rsidRPr="00315486">
        <w:rPr>
          <w:rFonts w:ascii="Times New Roman" w:hAnsi="Times New Roman" w:cs="Times New Roman"/>
          <w:sz w:val="28"/>
          <w:szCs w:val="28"/>
        </w:rPr>
        <w:t xml:space="preserve"> установки</w:t>
      </w:r>
      <w:r w:rsidR="00F16FA3" w:rsidRPr="00315486">
        <w:rPr>
          <w:rFonts w:ascii="Times New Roman" w:hAnsi="Times New Roman" w:cs="Times New Roman"/>
          <w:sz w:val="28"/>
          <w:szCs w:val="28"/>
        </w:rPr>
        <w:t xml:space="preserve">, на какие виды они делятся 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Для чего служат вентиляторы главного проветривания 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Для чего предназначены вспомогательные </w:t>
      </w:r>
      <w:proofErr w:type="spellStart"/>
      <w:r w:rsidRPr="00315486">
        <w:rPr>
          <w:rFonts w:ascii="Times New Roman" w:hAnsi="Times New Roman" w:cs="Times New Roman"/>
          <w:sz w:val="28"/>
          <w:szCs w:val="28"/>
        </w:rPr>
        <w:t>вентиляторные</w:t>
      </w:r>
      <w:proofErr w:type="spellEnd"/>
      <w:r w:rsidRPr="00315486">
        <w:rPr>
          <w:rFonts w:ascii="Times New Roman" w:hAnsi="Times New Roman" w:cs="Times New Roman"/>
          <w:sz w:val="28"/>
          <w:szCs w:val="28"/>
        </w:rPr>
        <w:t xml:space="preserve"> установки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Назначение вентиляторов местного проветривания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Центробежные вентиляторы 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Осевые вентиляторы  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Как проветривают тупиковые выработки 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Нагнетательный способ проветривания 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</w:rPr>
        <w:t>Всасывающий способ проветривания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16FA3" w:rsidRPr="00315486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315486">
        <w:rPr>
          <w:rFonts w:ascii="Times New Roman" w:hAnsi="Times New Roman" w:cs="Times New Roman"/>
          <w:sz w:val="28"/>
          <w:szCs w:val="28"/>
        </w:rPr>
        <w:t xml:space="preserve">Комбинированный способ проветривания </w:t>
      </w: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Default="009B2820" w:rsidP="009B282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9B2820" w:rsidRPr="009B2820" w:rsidRDefault="009B2820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315486" w:rsidRDefault="00315486" w:rsidP="00315486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  <w:lang w:val="kk-KZ"/>
        </w:rPr>
        <w:t>Шахтные вентиляционные сети</w:t>
      </w:r>
      <w:r w:rsidRPr="00315486">
        <w:rPr>
          <w:rFonts w:ascii="Times New Roman" w:hAnsi="Times New Roman" w:cs="Times New Roman"/>
          <w:sz w:val="28"/>
          <w:szCs w:val="28"/>
          <w:lang w:val="kk-KZ"/>
        </w:rPr>
        <w:t xml:space="preserve">.  </w:t>
      </w:r>
      <w:r w:rsidRPr="00315486">
        <w:rPr>
          <w:rFonts w:ascii="Times New Roman" w:eastAsia="Calibri" w:hAnsi="Times New Roman" w:cs="Times New Roman"/>
          <w:color w:val="000000"/>
          <w:sz w:val="28"/>
          <w:szCs w:val="28"/>
        </w:rPr>
        <w:t>Виды соединений</w:t>
      </w:r>
    </w:p>
    <w:p w:rsidR="009B2820" w:rsidRPr="009B2820" w:rsidRDefault="009B2820" w:rsidP="00315486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#</w:t>
      </w:r>
    </w:p>
    <w:p w:rsidR="00030105" w:rsidRDefault="00030105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  <w:lang w:val="kk-KZ"/>
        </w:rPr>
        <w:t>Последовательное соединение горных выработок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#</w:t>
      </w:r>
    </w:p>
    <w:p w:rsidR="00030105" w:rsidRDefault="00030105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  <w:lang w:val="kk-KZ"/>
        </w:rPr>
        <w:t>Параллельное соединение горных выработок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#</w:t>
      </w:r>
    </w:p>
    <w:p w:rsidR="00030105" w:rsidRDefault="00030105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  <w:lang w:val="kk-KZ"/>
        </w:rPr>
        <w:t>Диагональное соединение горных выработок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#</w:t>
      </w:r>
    </w:p>
    <w:p w:rsidR="00030105" w:rsidRDefault="00030105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315486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Комбинированное соединение выработок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Регулирование расхода воздуха с помощью вентиляционных окон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 xml:space="preserve"> Регулирование расхода воздуха путем изменения сопротивления горных выработок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 xml:space="preserve"> Регулирование расхода воздуха с помощью вспомогательного вентилятора-усилителя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 xml:space="preserve"> Принципы автоматического регулирования расхода воздуха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Виды утечек воздуха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Влияние утечек воздуха на эффективность проветривания шахт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Способы уменьшения утечек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Короткий ток воздуха и способы его предотвращения</w:t>
      </w:r>
    </w:p>
    <w:p w:rsidR="009B2820" w:rsidRPr="009B2820" w:rsidRDefault="009B2820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15486" w:rsidRPr="00315486" w:rsidRDefault="00315486" w:rsidP="0031548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15486">
        <w:rPr>
          <w:rFonts w:ascii="Times New Roman" w:hAnsi="Times New Roman" w:cs="Times New Roman"/>
          <w:sz w:val="28"/>
          <w:szCs w:val="28"/>
          <w:lang w:val="kk-KZ"/>
        </w:rPr>
        <w:t>Расчет расхода воздуха для проветривания</w:t>
      </w:r>
    </w:p>
    <w:p w:rsidR="00315486" w:rsidRPr="00315486" w:rsidRDefault="00315486" w:rsidP="0031548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30105" w:rsidRPr="00315486" w:rsidRDefault="00030105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kk-KZ"/>
        </w:rPr>
      </w:pPr>
    </w:p>
    <w:p w:rsidR="00F16FA3" w:rsidRPr="00315486" w:rsidRDefault="00F16FA3" w:rsidP="0031548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D5966" w:rsidRPr="00315486" w:rsidRDefault="004D5966" w:rsidP="004D5966">
      <w:pPr>
        <w:rPr>
          <w:rFonts w:ascii="Times New Roman" w:hAnsi="Times New Roman" w:cs="Times New Roman"/>
          <w:sz w:val="28"/>
          <w:szCs w:val="28"/>
        </w:rPr>
      </w:pPr>
    </w:p>
    <w:p w:rsidR="004D5966" w:rsidRPr="00315486" w:rsidRDefault="004D5966" w:rsidP="004D5966">
      <w:pPr>
        <w:rPr>
          <w:rFonts w:ascii="Times New Roman" w:hAnsi="Times New Roman" w:cs="Times New Roman"/>
          <w:sz w:val="28"/>
          <w:szCs w:val="28"/>
        </w:rPr>
      </w:pPr>
    </w:p>
    <w:p w:rsidR="004D5966" w:rsidRPr="00315486" w:rsidRDefault="004D5966" w:rsidP="004D5966">
      <w:pPr>
        <w:rPr>
          <w:rFonts w:ascii="Times New Roman" w:hAnsi="Times New Roman" w:cs="Times New Roman"/>
          <w:sz w:val="28"/>
          <w:szCs w:val="28"/>
        </w:rPr>
      </w:pPr>
    </w:p>
    <w:sectPr w:rsidR="004D5966" w:rsidRPr="00315486" w:rsidSect="007E7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27303"/>
    <w:multiLevelType w:val="hybridMultilevel"/>
    <w:tmpl w:val="A9440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4390C"/>
    <w:multiLevelType w:val="hybridMultilevel"/>
    <w:tmpl w:val="8BF01F58"/>
    <w:lvl w:ilvl="0" w:tplc="DBBC33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329273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2FEA89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518C9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836E3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2DEF5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73E96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BFA1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19A2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">
    <w:nsid w:val="71FA5F3C"/>
    <w:multiLevelType w:val="hybridMultilevel"/>
    <w:tmpl w:val="E8ACA910"/>
    <w:lvl w:ilvl="0" w:tplc="4D9CA99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D698F"/>
    <w:rsid w:val="00030105"/>
    <w:rsid w:val="00134BBA"/>
    <w:rsid w:val="00315486"/>
    <w:rsid w:val="003A4120"/>
    <w:rsid w:val="003D698F"/>
    <w:rsid w:val="003E2B91"/>
    <w:rsid w:val="004C353E"/>
    <w:rsid w:val="004D5966"/>
    <w:rsid w:val="00771F24"/>
    <w:rsid w:val="007E7FB9"/>
    <w:rsid w:val="009B2820"/>
    <w:rsid w:val="00AE05C9"/>
    <w:rsid w:val="00B97415"/>
    <w:rsid w:val="00C82ED7"/>
    <w:rsid w:val="00F16FA3"/>
    <w:rsid w:val="00F47D83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F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698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47D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3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455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8</cp:revision>
  <dcterms:created xsi:type="dcterms:W3CDTF">2020-03-31T13:05:00Z</dcterms:created>
  <dcterms:modified xsi:type="dcterms:W3CDTF">2020-04-05T12:51:00Z</dcterms:modified>
</cp:coreProperties>
</file>